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7C" w:rsidRDefault="00C30F7C">
      <w:r>
        <w:t>Link do pobrania części</w:t>
      </w:r>
      <w:bookmarkStart w:id="0" w:name="_GoBack"/>
      <w:bookmarkEnd w:id="0"/>
      <w:r>
        <w:t xml:space="preserve"> rysunkowej</w:t>
      </w:r>
    </w:p>
    <w:p w:rsidR="0038203C" w:rsidRDefault="00C30F7C">
      <w:hyperlink r:id="rId4" w:history="1">
        <w:r w:rsidRPr="00D366F6">
          <w:rPr>
            <w:rStyle w:val="Hipercze"/>
          </w:rPr>
          <w:t>https://drive.google.com/drive/folders/1xhOuRhNSeUwvhJf29dfmQoJEhk8dp7uh?usp=sharing</w:t>
        </w:r>
      </w:hyperlink>
      <w:r>
        <w:t xml:space="preserve"> </w:t>
      </w:r>
    </w:p>
    <w:sectPr w:rsidR="0038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7C"/>
    <w:rsid w:val="00180F27"/>
    <w:rsid w:val="00247791"/>
    <w:rsid w:val="0038203C"/>
    <w:rsid w:val="00834DCB"/>
    <w:rsid w:val="00AF4B6A"/>
    <w:rsid w:val="00C30F7C"/>
    <w:rsid w:val="00F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18FBB-F8CB-422B-B297-E712AC1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CB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F4B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Adreszwrotnynakopercie">
    <w:name w:val="envelope return"/>
    <w:basedOn w:val="Normalny"/>
    <w:uiPriority w:val="99"/>
    <w:semiHidden/>
    <w:unhideWhenUsed/>
    <w:rsid w:val="00AF4B6A"/>
    <w:rPr>
      <w:rFonts w:asciiTheme="majorHAnsi" w:eastAsiaTheme="majorEastAsia" w:hAnsiTheme="majorHAnsi" w:cstheme="majorBidi"/>
      <w:b/>
      <w:szCs w:val="20"/>
    </w:rPr>
  </w:style>
  <w:style w:type="character" w:styleId="Hipercze">
    <w:name w:val="Hyperlink"/>
    <w:basedOn w:val="Domylnaczcionkaakapitu"/>
    <w:uiPriority w:val="99"/>
    <w:unhideWhenUsed/>
    <w:rsid w:val="00C30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xhOuRhNSeUwvhJf29dfmQoJEhk8dp7uh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2020-08-31T10:59:00Z</dcterms:created>
  <dcterms:modified xsi:type="dcterms:W3CDTF">2020-08-31T11:00:00Z</dcterms:modified>
</cp:coreProperties>
</file>